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F44" w:rsidRDefault="00077F44">
      <w:bookmarkStart w:id="0" w:name="_GoBack"/>
      <w:bookmarkEnd w:id="0"/>
      <w:r>
        <w:rPr>
          <w:rFonts w:hint="eastAsia"/>
        </w:rPr>
        <w:t>第</w:t>
      </w:r>
      <w:r w:rsidR="00796A89">
        <w:t>6</w:t>
      </w:r>
      <w:r>
        <w:rPr>
          <w:rFonts w:hint="eastAsia"/>
        </w:rPr>
        <w:t>号様式</w:t>
      </w:r>
      <w:r>
        <w:t>(</w:t>
      </w:r>
      <w:r>
        <w:rPr>
          <w:rFonts w:hint="eastAsia"/>
        </w:rPr>
        <w:t>第</w:t>
      </w:r>
      <w:r w:rsidR="00796A89">
        <w:t>13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960"/>
        <w:gridCol w:w="1560"/>
        <w:gridCol w:w="4320"/>
        <w:gridCol w:w="600"/>
      </w:tblGrid>
      <w:tr w:rsidR="00077F44">
        <w:trPr>
          <w:cantSplit/>
          <w:trHeight w:val="720"/>
        </w:trPr>
        <w:tc>
          <w:tcPr>
            <w:tcW w:w="7920" w:type="dxa"/>
            <w:gridSpan w:val="4"/>
            <w:vAlign w:val="center"/>
          </w:tcPr>
          <w:p w:rsidR="00077F44" w:rsidRDefault="00EB604F">
            <w:pPr>
              <w:jc w:val="center"/>
            </w:pPr>
            <w:r>
              <w:rPr>
                <w:noProof/>
              </w:rPr>
              <mc:AlternateContent>
                <mc:Choice Requires="wpg">
                  <w:drawing>
                    <wp:anchor distT="0" distB="0" distL="114300" distR="114300" simplePos="0" relativeHeight="251657216" behindDoc="0" locked="0" layoutInCell="0" allowOverlap="1">
                      <wp:simplePos x="0" y="0"/>
                      <wp:positionH relativeFrom="column">
                        <wp:posOffset>5213985</wp:posOffset>
                      </wp:positionH>
                      <wp:positionV relativeFrom="paragraph">
                        <wp:posOffset>2540</wp:posOffset>
                      </wp:positionV>
                      <wp:extent cx="0" cy="46482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648200"/>
                                <a:chOff x="9912" y="2040"/>
                                <a:chExt cx="0" cy="7320"/>
                              </a:xfrm>
                            </wpg:grpSpPr>
                            <wps:wsp>
                              <wps:cNvPr id="5" name="Line 3"/>
                              <wps:cNvCnPr>
                                <a:cxnSpLocks noChangeShapeType="1"/>
                              </wps:cNvCnPr>
                              <wps:spPr bwMode="auto">
                                <a:xfrm flipV="1">
                                  <a:off x="9912" y="2040"/>
                                  <a:ext cx="0" cy="2520"/>
                                </a:xfrm>
                                <a:prstGeom prst="line">
                                  <a:avLst/>
                                </a:prstGeom>
                                <a:noFill/>
                                <a:ln w="317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4"/>
                              <wps:cNvCnPr>
                                <a:cxnSpLocks noChangeShapeType="1"/>
                              </wps:cNvCnPr>
                              <wps:spPr bwMode="auto">
                                <a:xfrm>
                                  <a:off x="9912" y="6840"/>
                                  <a:ext cx="0" cy="2520"/>
                                </a:xfrm>
                                <a:prstGeom prst="line">
                                  <a:avLst/>
                                </a:prstGeom>
                                <a:noFill/>
                                <a:ln w="317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810220" id="Group 2" o:spid="_x0000_s1026" style="position:absolute;left:0;text-align:left;margin-left:410.55pt;margin-top:.2pt;width:0;height:366pt;z-index:251657216" coordorigin="9912,2040" coordsize="0,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" o:allowincell="f">
                      <v:line id="Line 3" o:spid="_x0000_s1027" style="position:absolute;flip:y;visibility:visible;mso-wrap-style:square" from="9912,2040" to="9912,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" strokeweight=".25pt">
                        <v:stroke endarrow="classic"/>
                      </v:line>
                      <v:line id="Line 4" o:spid="_x0000_s1028" style="position:absolute;visibility:visible;mso-wrap-style:square" from="9912,6840" to="9912,9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" strokeweight=".25pt">
                        <v:stroke endarrow="classic"/>
                      </v:line>
                    </v:group>
                  </w:pict>
                </mc:Fallback>
              </mc:AlternateContent>
            </w:r>
            <w:r w:rsidR="00077F44">
              <w:rPr>
                <w:rFonts w:hint="eastAsia"/>
              </w:rPr>
              <w:t>上尾市土砂等のたい積の規制に関する条例に基づく土砂等のたい積の許可標識</w:t>
            </w:r>
          </w:p>
        </w:tc>
        <w:tc>
          <w:tcPr>
            <w:tcW w:w="600" w:type="dxa"/>
            <w:vMerge w:val="restart"/>
            <w:tcBorders>
              <w:right w:val="nil"/>
            </w:tcBorders>
            <w:textDirection w:val="tbRlV"/>
            <w:vAlign w:val="center"/>
          </w:tcPr>
          <w:p w:rsidR="00077F44" w:rsidRDefault="0070123B">
            <w:pPr>
              <w:jc w:val="center"/>
            </w:pPr>
            <w:r>
              <w:object w:dxaOrig="27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2pt" o:ole="" fillcolor="window">
                  <v:imagedata r:id="rId6" o:title=""/>
                </v:shape>
                <o:OLEObject Type="Embed" ProgID="Equation.3" ShapeID="_x0000_i1025" DrawAspect="Content" ObjectID="_1754198463" r:id="rId7"/>
              </w:object>
            </w:r>
            <w:r w:rsidR="00077F44">
              <w:rPr>
                <w:rFonts w:hint="eastAsia"/>
              </w:rPr>
              <w:t>センチメートル以上</w:t>
            </w:r>
          </w:p>
        </w:tc>
      </w:tr>
      <w:tr w:rsidR="00077F44">
        <w:trPr>
          <w:cantSplit/>
          <w:trHeight w:val="540"/>
        </w:trPr>
        <w:tc>
          <w:tcPr>
            <w:tcW w:w="1080" w:type="dxa"/>
            <w:vMerge w:val="restart"/>
            <w:vAlign w:val="center"/>
          </w:tcPr>
          <w:p w:rsidR="00077F44" w:rsidRDefault="00077F44">
            <w:pPr>
              <w:jc w:val="distribute"/>
            </w:pPr>
            <w:r>
              <w:rPr>
                <w:rFonts w:hint="eastAsia"/>
              </w:rPr>
              <w:t>許可を受けた者</w:t>
            </w:r>
          </w:p>
        </w:tc>
        <w:tc>
          <w:tcPr>
            <w:tcW w:w="2520" w:type="dxa"/>
            <w:gridSpan w:val="2"/>
            <w:vAlign w:val="center"/>
          </w:tcPr>
          <w:p w:rsidR="00077F44" w:rsidRDefault="00077F44">
            <w:pPr>
              <w:jc w:val="distribute"/>
            </w:pPr>
            <w:r>
              <w:rPr>
                <w:rFonts w:hint="eastAsia"/>
              </w:rPr>
              <w:t>住所</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720"/>
        </w:trPr>
        <w:tc>
          <w:tcPr>
            <w:tcW w:w="1080" w:type="dxa"/>
            <w:vMerge/>
            <w:vAlign w:val="center"/>
          </w:tcPr>
          <w:p w:rsidR="00077F44" w:rsidRDefault="00077F44"/>
        </w:tc>
        <w:tc>
          <w:tcPr>
            <w:tcW w:w="2520" w:type="dxa"/>
            <w:gridSpan w:val="2"/>
            <w:vAlign w:val="center"/>
          </w:tcPr>
          <w:p w:rsidR="00077F44" w:rsidRDefault="00077F44">
            <w:pPr>
              <w:jc w:val="distribute"/>
            </w:pPr>
            <w:r>
              <w:rPr>
                <w:rFonts w:hint="eastAsia"/>
              </w:rPr>
              <w:t>氏名又は名称</w:t>
            </w:r>
          </w:p>
          <w:p w:rsidR="00077F44" w:rsidRDefault="00077F44">
            <w:pPr>
              <w:jc w:val="center"/>
            </w:pPr>
            <w:r>
              <w:t>(</w:t>
            </w:r>
            <w:r>
              <w:rPr>
                <w:rFonts w:hint="eastAsia"/>
                <w:spacing w:val="105"/>
              </w:rPr>
              <w:t>代表者氏</w:t>
            </w:r>
            <w:r>
              <w:rPr>
                <w:rFonts w:hint="eastAsia"/>
              </w:rPr>
              <w:t>名</w:t>
            </w:r>
            <w:r>
              <w:t>)</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540"/>
        </w:trPr>
        <w:tc>
          <w:tcPr>
            <w:tcW w:w="1080" w:type="dxa"/>
            <w:vMerge w:val="restart"/>
            <w:vAlign w:val="center"/>
          </w:tcPr>
          <w:p w:rsidR="00077F44" w:rsidRDefault="00077F44">
            <w:pPr>
              <w:jc w:val="distribute"/>
            </w:pPr>
            <w:r>
              <w:rPr>
                <w:rFonts w:hint="eastAsia"/>
                <w:spacing w:val="53"/>
                <w:position w:val="64"/>
              </w:rPr>
              <w:t>許可</w:t>
            </w:r>
            <w:r>
              <w:rPr>
                <w:rFonts w:hint="eastAsia"/>
                <w:position w:val="64"/>
              </w:rPr>
              <w:t>の</w:t>
            </w:r>
            <w:r>
              <w:rPr>
                <w:rFonts w:hint="eastAsia"/>
              </w:rPr>
              <w:t>概要</w:t>
            </w:r>
          </w:p>
        </w:tc>
        <w:tc>
          <w:tcPr>
            <w:tcW w:w="2520" w:type="dxa"/>
            <w:gridSpan w:val="2"/>
            <w:vAlign w:val="center"/>
          </w:tcPr>
          <w:p w:rsidR="00077F44" w:rsidRDefault="00077F44">
            <w:pPr>
              <w:jc w:val="distribute"/>
            </w:pPr>
            <w:r>
              <w:rPr>
                <w:rFonts w:hint="eastAsia"/>
              </w:rPr>
              <w:t>許可番号</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540"/>
        </w:trPr>
        <w:tc>
          <w:tcPr>
            <w:tcW w:w="1080" w:type="dxa"/>
            <w:vMerge/>
            <w:vAlign w:val="center"/>
          </w:tcPr>
          <w:p w:rsidR="00077F44" w:rsidRDefault="00077F44"/>
        </w:tc>
        <w:tc>
          <w:tcPr>
            <w:tcW w:w="2520" w:type="dxa"/>
            <w:gridSpan w:val="2"/>
            <w:vAlign w:val="center"/>
          </w:tcPr>
          <w:p w:rsidR="00077F44" w:rsidRDefault="00077F44">
            <w:pPr>
              <w:jc w:val="distribute"/>
            </w:pPr>
            <w:r>
              <w:rPr>
                <w:rFonts w:hint="eastAsia"/>
              </w:rPr>
              <w:t>許可年月日</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540"/>
        </w:trPr>
        <w:tc>
          <w:tcPr>
            <w:tcW w:w="1080" w:type="dxa"/>
            <w:vMerge/>
            <w:vAlign w:val="center"/>
          </w:tcPr>
          <w:p w:rsidR="00077F44" w:rsidRDefault="00077F44"/>
        </w:tc>
        <w:tc>
          <w:tcPr>
            <w:tcW w:w="960" w:type="dxa"/>
            <w:vMerge w:val="restart"/>
            <w:vAlign w:val="center"/>
          </w:tcPr>
          <w:p w:rsidR="00077F44" w:rsidRDefault="00077F44">
            <w:pPr>
              <w:jc w:val="distribute"/>
            </w:pPr>
            <w:r>
              <w:rPr>
                <w:rFonts w:hint="eastAsia"/>
              </w:rPr>
              <w:t>土地の区域</w:t>
            </w:r>
          </w:p>
        </w:tc>
        <w:tc>
          <w:tcPr>
            <w:tcW w:w="1560" w:type="dxa"/>
            <w:vAlign w:val="center"/>
          </w:tcPr>
          <w:p w:rsidR="00077F44" w:rsidRDefault="00077F44">
            <w:pPr>
              <w:jc w:val="distribute"/>
            </w:pPr>
            <w:r>
              <w:rPr>
                <w:rFonts w:hint="eastAsia"/>
              </w:rPr>
              <w:t>所在</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540"/>
        </w:trPr>
        <w:tc>
          <w:tcPr>
            <w:tcW w:w="1080" w:type="dxa"/>
            <w:vMerge/>
            <w:vAlign w:val="center"/>
          </w:tcPr>
          <w:p w:rsidR="00077F44" w:rsidRDefault="00077F44"/>
        </w:tc>
        <w:tc>
          <w:tcPr>
            <w:tcW w:w="960" w:type="dxa"/>
            <w:vMerge/>
            <w:vAlign w:val="center"/>
          </w:tcPr>
          <w:p w:rsidR="00077F44" w:rsidRDefault="00077F44">
            <w:pPr>
              <w:jc w:val="distribute"/>
            </w:pPr>
          </w:p>
        </w:tc>
        <w:tc>
          <w:tcPr>
            <w:tcW w:w="1560" w:type="dxa"/>
            <w:vAlign w:val="center"/>
          </w:tcPr>
          <w:p w:rsidR="00077F44" w:rsidRDefault="00077F44">
            <w:pPr>
              <w:jc w:val="distribute"/>
            </w:pPr>
            <w:r>
              <w:rPr>
                <w:rFonts w:hint="eastAsia"/>
              </w:rPr>
              <w:t>面積</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540"/>
        </w:trPr>
        <w:tc>
          <w:tcPr>
            <w:tcW w:w="1080" w:type="dxa"/>
            <w:vMerge/>
            <w:vAlign w:val="center"/>
          </w:tcPr>
          <w:p w:rsidR="00077F44" w:rsidRDefault="00077F44"/>
        </w:tc>
        <w:tc>
          <w:tcPr>
            <w:tcW w:w="960" w:type="dxa"/>
            <w:vMerge w:val="restart"/>
            <w:vAlign w:val="center"/>
          </w:tcPr>
          <w:p w:rsidR="00077F44" w:rsidRDefault="00077F44">
            <w:pPr>
              <w:jc w:val="distribute"/>
            </w:pPr>
            <w:r>
              <w:rPr>
                <w:rFonts w:hint="eastAsia"/>
              </w:rPr>
              <w:t>施工者</w:t>
            </w:r>
          </w:p>
        </w:tc>
        <w:tc>
          <w:tcPr>
            <w:tcW w:w="1560" w:type="dxa"/>
            <w:vAlign w:val="center"/>
          </w:tcPr>
          <w:p w:rsidR="00077F44" w:rsidRDefault="00077F44">
            <w:pPr>
              <w:jc w:val="distribute"/>
            </w:pPr>
            <w:r>
              <w:rPr>
                <w:rFonts w:hint="eastAsia"/>
              </w:rPr>
              <w:t>住所</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720"/>
        </w:trPr>
        <w:tc>
          <w:tcPr>
            <w:tcW w:w="1080" w:type="dxa"/>
            <w:vMerge/>
            <w:vAlign w:val="center"/>
          </w:tcPr>
          <w:p w:rsidR="00077F44" w:rsidRDefault="00077F44"/>
        </w:tc>
        <w:tc>
          <w:tcPr>
            <w:tcW w:w="960" w:type="dxa"/>
            <w:vMerge/>
            <w:vAlign w:val="center"/>
          </w:tcPr>
          <w:p w:rsidR="00077F44" w:rsidRDefault="00077F44"/>
        </w:tc>
        <w:tc>
          <w:tcPr>
            <w:tcW w:w="1560" w:type="dxa"/>
            <w:vAlign w:val="center"/>
          </w:tcPr>
          <w:p w:rsidR="00077F44" w:rsidRDefault="00077F44">
            <w:pPr>
              <w:jc w:val="distribute"/>
            </w:pPr>
            <w:r>
              <w:rPr>
                <w:rFonts w:hint="eastAsia"/>
              </w:rPr>
              <w:t>氏名又は名称</w:t>
            </w:r>
          </w:p>
          <w:p w:rsidR="00077F44" w:rsidRDefault="00077F44">
            <w:pPr>
              <w:jc w:val="center"/>
            </w:pPr>
            <w:r>
              <w:t>(</w:t>
            </w:r>
            <w:r>
              <w:rPr>
                <w:rFonts w:hint="eastAsia"/>
              </w:rPr>
              <w:t>代表者氏名</w:t>
            </w:r>
            <w:r>
              <w:t>)</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540"/>
        </w:trPr>
        <w:tc>
          <w:tcPr>
            <w:tcW w:w="1080" w:type="dxa"/>
            <w:vMerge/>
            <w:vAlign w:val="center"/>
          </w:tcPr>
          <w:p w:rsidR="00077F44" w:rsidRDefault="00077F44"/>
        </w:tc>
        <w:tc>
          <w:tcPr>
            <w:tcW w:w="960" w:type="dxa"/>
            <w:vMerge/>
            <w:vAlign w:val="center"/>
          </w:tcPr>
          <w:p w:rsidR="00077F44" w:rsidRDefault="00077F44"/>
        </w:tc>
        <w:tc>
          <w:tcPr>
            <w:tcW w:w="1560" w:type="dxa"/>
            <w:vAlign w:val="center"/>
          </w:tcPr>
          <w:p w:rsidR="00077F44" w:rsidRDefault="00077F44">
            <w:pPr>
              <w:jc w:val="distribute"/>
            </w:pPr>
            <w:r>
              <w:rPr>
                <w:rFonts w:hint="eastAsia"/>
              </w:rPr>
              <w:t>電話番号</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540"/>
        </w:trPr>
        <w:tc>
          <w:tcPr>
            <w:tcW w:w="1080" w:type="dxa"/>
            <w:vMerge/>
            <w:vAlign w:val="center"/>
          </w:tcPr>
          <w:p w:rsidR="00077F44" w:rsidRDefault="00077F44"/>
        </w:tc>
        <w:tc>
          <w:tcPr>
            <w:tcW w:w="2520" w:type="dxa"/>
            <w:gridSpan w:val="2"/>
            <w:vAlign w:val="center"/>
          </w:tcPr>
          <w:p w:rsidR="00077F44" w:rsidRDefault="00077F44">
            <w:pPr>
              <w:jc w:val="distribute"/>
            </w:pPr>
            <w:r>
              <w:rPr>
                <w:rFonts w:hint="eastAsia"/>
              </w:rPr>
              <w:t>土砂等のたい積期間</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720"/>
        </w:trPr>
        <w:tc>
          <w:tcPr>
            <w:tcW w:w="1080" w:type="dxa"/>
            <w:vAlign w:val="center"/>
          </w:tcPr>
          <w:p w:rsidR="00077F44" w:rsidRDefault="00077F44">
            <w:pPr>
              <w:jc w:val="distribute"/>
            </w:pPr>
            <w:r>
              <w:rPr>
                <w:rFonts w:hint="eastAsia"/>
                <w:spacing w:val="53"/>
              </w:rPr>
              <w:t>許可</w:t>
            </w:r>
            <w:r>
              <w:rPr>
                <w:rFonts w:hint="eastAsia"/>
              </w:rPr>
              <w:t>をした機関</w:t>
            </w:r>
          </w:p>
        </w:tc>
        <w:tc>
          <w:tcPr>
            <w:tcW w:w="2520" w:type="dxa"/>
            <w:gridSpan w:val="2"/>
            <w:vAlign w:val="center"/>
          </w:tcPr>
          <w:p w:rsidR="00077F44" w:rsidRDefault="00077F44">
            <w:pPr>
              <w:jc w:val="distribute"/>
            </w:pPr>
            <w:r>
              <w:rPr>
                <w:rFonts w:hint="eastAsia"/>
              </w:rPr>
              <w:t>名称</w:t>
            </w:r>
          </w:p>
        </w:tc>
        <w:tc>
          <w:tcPr>
            <w:tcW w:w="4320" w:type="dxa"/>
            <w:vAlign w:val="center"/>
          </w:tcPr>
          <w:p w:rsidR="00077F44" w:rsidRDefault="00077F44">
            <w:r>
              <w:rPr>
                <w:rFonts w:hint="eastAsia"/>
              </w:rPr>
              <w:t xml:space="preserve">　</w:t>
            </w:r>
          </w:p>
        </w:tc>
        <w:tc>
          <w:tcPr>
            <w:tcW w:w="600" w:type="dxa"/>
            <w:vMerge/>
            <w:tcBorders>
              <w:right w:val="nil"/>
            </w:tcBorders>
            <w:vAlign w:val="center"/>
          </w:tcPr>
          <w:p w:rsidR="00077F44" w:rsidRDefault="00077F44"/>
        </w:tc>
      </w:tr>
      <w:tr w:rsidR="00077F44">
        <w:trPr>
          <w:cantSplit/>
          <w:trHeight w:val="600"/>
        </w:trPr>
        <w:tc>
          <w:tcPr>
            <w:tcW w:w="7920" w:type="dxa"/>
            <w:gridSpan w:val="4"/>
            <w:tcBorders>
              <w:bottom w:val="nil"/>
            </w:tcBorders>
            <w:vAlign w:val="center"/>
          </w:tcPr>
          <w:p w:rsidR="00077F44" w:rsidRDefault="00EB604F">
            <w:pPr>
              <w:jc w:val="center"/>
            </w:pPr>
            <w:r>
              <w:rPr>
                <w:noProof/>
              </w:rPr>
              <mc:AlternateContent>
                <mc:Choice Requires="wpg">
                  <w:drawing>
                    <wp:anchor distT="0" distB="0" distL="114300" distR="114300" simplePos="0" relativeHeight="251658240" behindDoc="0" locked="0" layoutInCell="0" allowOverlap="1">
                      <wp:simplePos x="0" y="0"/>
                      <wp:positionH relativeFrom="column">
                        <wp:posOffset>1905</wp:posOffset>
                      </wp:positionH>
                      <wp:positionV relativeFrom="paragraph">
                        <wp:posOffset>191135</wp:posOffset>
                      </wp:positionV>
                      <wp:extent cx="5025390" cy="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5390" cy="0"/>
                                <a:chOff x="1704" y="9657"/>
                                <a:chExt cx="7914" cy="0"/>
                              </a:xfrm>
                            </wpg:grpSpPr>
                            <wps:wsp>
                              <wps:cNvPr id="2" name="Line 6"/>
                              <wps:cNvCnPr>
                                <a:cxnSpLocks noChangeShapeType="1"/>
                              </wps:cNvCnPr>
                              <wps:spPr bwMode="auto">
                                <a:xfrm flipH="1">
                                  <a:off x="1704" y="9657"/>
                                  <a:ext cx="2790" cy="0"/>
                                </a:xfrm>
                                <a:prstGeom prst="line">
                                  <a:avLst/>
                                </a:prstGeom>
                                <a:noFill/>
                                <a:ln w="317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7"/>
                              <wps:cNvCnPr>
                                <a:cxnSpLocks noChangeShapeType="1"/>
                              </wps:cNvCnPr>
                              <wps:spPr bwMode="auto">
                                <a:xfrm>
                                  <a:off x="6828" y="9657"/>
                                  <a:ext cx="2790" cy="0"/>
                                </a:xfrm>
                                <a:prstGeom prst="line">
                                  <a:avLst/>
                                </a:prstGeom>
                                <a:noFill/>
                                <a:ln w="3175">
                                  <a:solidFill>
                                    <a:srgbClr val="000000"/>
                                  </a:solidFill>
                                  <a:round/>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A963CE" id="Group 5" o:spid="_x0000_s1026" style="position:absolute;left:0;text-align:left;margin-left:.15pt;margin-top:15.05pt;width:395.7pt;height:0;z-index:251658240" coordorigin="1704,9657" coordsize="7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" o:allowincell="f">
                      <v:line id="Line 6" o:spid="_x0000_s1027" style="position:absolute;flip:x;visibility:visible;mso-wrap-style:square" from="1704,9657" to="4494,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" strokeweight=".25pt">
                        <v:stroke endarrow="classic"/>
                      </v:line>
                      <v:line id="Line 7" o:spid="_x0000_s1028" style="position:absolute;visibility:visible;mso-wrap-style:square" from="6828,9657" to="9618,9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" strokeweight=".25pt">
                        <v:stroke endarrow="classic"/>
                      </v:line>
                    </v:group>
                  </w:pict>
                </mc:Fallback>
              </mc:AlternateContent>
            </w:r>
            <w:r w:rsidR="00077F44">
              <w:t>60</w:t>
            </w:r>
            <w:r w:rsidR="00077F44">
              <w:rPr>
                <w:rFonts w:hint="eastAsia"/>
              </w:rPr>
              <w:t>センチメートル以上</w:t>
            </w:r>
          </w:p>
        </w:tc>
        <w:tc>
          <w:tcPr>
            <w:tcW w:w="600" w:type="dxa"/>
            <w:tcBorders>
              <w:bottom w:val="nil"/>
              <w:right w:val="nil"/>
            </w:tcBorders>
            <w:vAlign w:val="center"/>
          </w:tcPr>
          <w:p w:rsidR="00077F44" w:rsidRDefault="00077F44">
            <w:r>
              <w:rPr>
                <w:rFonts w:hint="eastAsia"/>
              </w:rPr>
              <w:t xml:space="preserve">　</w:t>
            </w:r>
          </w:p>
        </w:tc>
      </w:tr>
    </w:tbl>
    <w:p w:rsidR="00077F44" w:rsidRDefault="00077F44"/>
    <w:sectPr w:rsidR="00077F44">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119" w:rsidRDefault="00436119" w:rsidP="00CE6C10">
      <w:r>
        <w:separator/>
      </w:r>
    </w:p>
  </w:endnote>
  <w:endnote w:type="continuationSeparator" w:id="0">
    <w:p w:rsidR="00436119" w:rsidRDefault="00436119" w:rsidP="00CE6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F44" w:rsidRDefault="00077F4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7F44" w:rsidRDefault="00077F4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119" w:rsidRDefault="00436119" w:rsidP="00CE6C10">
      <w:r>
        <w:separator/>
      </w:r>
    </w:p>
  </w:footnote>
  <w:footnote w:type="continuationSeparator" w:id="0">
    <w:p w:rsidR="00436119" w:rsidRDefault="00436119" w:rsidP="00CE6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F44"/>
    <w:rsid w:val="00077F44"/>
    <w:rsid w:val="002220E1"/>
    <w:rsid w:val="00436119"/>
    <w:rsid w:val="0070123B"/>
    <w:rsid w:val="00796A89"/>
    <w:rsid w:val="007B2900"/>
    <w:rsid w:val="00A95B37"/>
    <w:rsid w:val="00B25C4E"/>
    <w:rsid w:val="00CE6C10"/>
    <w:rsid w:val="00E56A9D"/>
    <w:rsid w:val="00EB6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Application>Microsoft Office Word</Application>
  <DocSecurity>0</DocSecurity>
  <Lines>1</Lines>
  <Paragraphs>1</Paragraphs>
  <ScaleCrop>false</ScaleCrop>
  <Manager/>
  <Company/>
  <LinksUpToDate>false</LinksUpToDate>
  <CharactersWithSpaces>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2023-08-21T23:35:00Z</dcterms:created>
  <dcterms:modified xsi:type="dcterms:W3CDTF">2023-08-21T23:35:00Z</dcterms:modified>
  <cp:category/>
</cp:coreProperties>
</file>