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93" w:rsidRPr="00082C93" w:rsidRDefault="000E025B" w:rsidP="00082C93">
      <w:r>
        <w:rPr>
          <w:rFonts w:hint="eastAsia"/>
        </w:rPr>
        <w:t>第３</w:t>
      </w:r>
      <w:r w:rsidR="006100FE">
        <w:rPr>
          <w:rFonts w:hint="eastAsia"/>
        </w:rPr>
        <w:t>号様式（第</w:t>
      </w:r>
      <w:r w:rsidR="002D1AC1">
        <w:rPr>
          <w:rFonts w:hint="eastAsia"/>
        </w:rPr>
        <w:t>７</w:t>
      </w:r>
      <w:bookmarkStart w:id="0" w:name="_GoBack"/>
      <w:bookmarkEnd w:id="0"/>
      <w:r w:rsidR="006100FE">
        <w:rPr>
          <w:rFonts w:hint="eastAsia"/>
        </w:rPr>
        <w:t>条</w:t>
      </w:r>
      <w:r w:rsidR="00082C93" w:rsidRPr="00082C93">
        <w:rPr>
          <w:rFonts w:hint="eastAsia"/>
        </w:rPr>
        <w:t>関係）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C009E2" w:rsidRDefault="007000B3" w:rsidP="008E4AA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補助対象経費明細書</w:t>
      </w:r>
    </w:p>
    <w:p w:rsidR="00082C93" w:rsidRDefault="00082C93" w:rsidP="00082C93">
      <w:pPr>
        <w:rPr>
          <w:rFonts w:ascii="ＭＳ ゴシック" w:eastAsia="ＭＳ ゴシック" w:hAnsi="ＭＳ ゴシック"/>
          <w:b/>
        </w:rPr>
      </w:pPr>
    </w:p>
    <w:p w:rsidR="007000B3" w:rsidRDefault="007000B3" w:rsidP="00323395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</w:rPr>
        <w:t>（１</w:t>
      </w:r>
      <w:r w:rsidR="00323395" w:rsidRPr="005962F2">
        <w:rPr>
          <w:rFonts w:ascii="ＭＳ ゴシック" w:eastAsia="ＭＳ ゴシック" w:hAnsi="ＭＳ ゴシック" w:hint="eastAsia"/>
          <w:b/>
        </w:rPr>
        <w:t>）</w:t>
      </w:r>
      <w:r w:rsidR="00340DEA">
        <w:rPr>
          <w:rFonts w:ascii="ＭＳ ゴシック" w:eastAsia="ＭＳ ゴシック" w:hAnsi="ＭＳ ゴシック" w:hint="eastAsia"/>
          <w:b/>
        </w:rPr>
        <w:t>補助対象経費の内訳</w:t>
      </w:r>
    </w:p>
    <w:p w:rsidR="00323395" w:rsidRPr="007000B3" w:rsidRDefault="0032704A" w:rsidP="007000B3">
      <w:pPr>
        <w:snapToGrid w:val="0"/>
        <w:ind w:leftChars="200" w:left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3595370</wp:posOffset>
            </wp:positionV>
            <wp:extent cx="5039995" cy="34137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5ED" w:rsidRPr="007000B3">
        <w:rPr>
          <w:rFonts w:hint="eastAsia"/>
          <w:sz w:val="20"/>
        </w:rPr>
        <w:t>創業計画書の設備資金・運転資金のうち対象となるものを</w:t>
      </w:r>
      <w:r w:rsidR="007000B3">
        <w:rPr>
          <w:rFonts w:hint="eastAsia"/>
          <w:sz w:val="20"/>
        </w:rPr>
        <w:t>下表に</w:t>
      </w:r>
      <w:r w:rsidR="00C005ED" w:rsidRPr="007000B3">
        <w:rPr>
          <w:rFonts w:hint="eastAsia"/>
          <w:sz w:val="20"/>
        </w:rPr>
        <w:t>記載</w:t>
      </w:r>
      <w:r w:rsidR="007000B3">
        <w:rPr>
          <w:rFonts w:hint="eastAsia"/>
          <w:sz w:val="20"/>
        </w:rPr>
        <w:t>してください。下表に書ききれない場合は、別紙と</w:t>
      </w:r>
      <w:r w:rsidR="006E1E27">
        <w:rPr>
          <w:rFonts w:hint="eastAsia"/>
          <w:sz w:val="20"/>
        </w:rPr>
        <w:t>して同様の項目について</w:t>
      </w:r>
      <w:r w:rsidR="007000B3">
        <w:rPr>
          <w:rFonts w:hint="eastAsia"/>
          <w:sz w:val="20"/>
        </w:rPr>
        <w:t>記載した書類を</w:t>
      </w:r>
      <w:r w:rsidR="006E1E27">
        <w:rPr>
          <w:rFonts w:hint="eastAsia"/>
          <w:sz w:val="20"/>
        </w:rPr>
        <w:t>作成して</w:t>
      </w:r>
      <w:r w:rsidR="007000B3">
        <w:rPr>
          <w:rFonts w:hint="eastAsia"/>
          <w:sz w:val="20"/>
        </w:rPr>
        <w:t>提出してください。</w:t>
      </w:r>
    </w:p>
    <w:tbl>
      <w:tblPr>
        <w:tblStyle w:val="a7"/>
        <w:tblW w:w="9070" w:type="dxa"/>
        <w:tblInd w:w="510" w:type="dxa"/>
        <w:tblLook w:val="04A0" w:firstRow="1" w:lastRow="0" w:firstColumn="1" w:lastColumn="0" w:noHBand="0" w:noVBand="1"/>
      </w:tblPr>
      <w:tblGrid>
        <w:gridCol w:w="850"/>
        <w:gridCol w:w="4534"/>
        <w:gridCol w:w="1418"/>
        <w:gridCol w:w="2268"/>
      </w:tblGrid>
      <w:tr w:rsidR="00C005ED" w:rsidTr="002A04E2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323395" w:rsidRDefault="00C005ED" w:rsidP="00572CD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連番</w:t>
            </w:r>
          </w:p>
        </w:tc>
        <w:tc>
          <w:tcPr>
            <w:tcW w:w="4534" w:type="dxa"/>
            <w:vAlign w:val="center"/>
          </w:tcPr>
          <w:p w:rsidR="00C005ED" w:rsidRPr="00323395" w:rsidRDefault="00340DEA" w:rsidP="00572CD7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経費の内容</w:t>
            </w:r>
          </w:p>
        </w:tc>
        <w:tc>
          <w:tcPr>
            <w:tcW w:w="1418" w:type="dxa"/>
            <w:vAlign w:val="center"/>
          </w:tcPr>
          <w:p w:rsidR="00C005ED" w:rsidRPr="00323395" w:rsidRDefault="00C005ED" w:rsidP="00C005E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323395" w:rsidRDefault="00C005ED" w:rsidP="002A04E2">
            <w:pPr>
              <w:snapToGrid w:val="0"/>
              <w:jc w:val="center"/>
              <w:rPr>
                <w:sz w:val="20"/>
              </w:rPr>
            </w:pPr>
            <w:r w:rsidRPr="00323395">
              <w:rPr>
                <w:rFonts w:hint="eastAsia"/>
                <w:sz w:val="20"/>
              </w:rPr>
              <w:t>補助対象経費</w:t>
            </w:r>
            <w:r w:rsidR="002A04E2">
              <w:rPr>
                <w:rFonts w:hint="eastAsia"/>
                <w:sz w:val="20"/>
              </w:rPr>
              <w:t>(</w:t>
            </w:r>
            <w:r w:rsidRPr="00FB5943">
              <w:rPr>
                <w:rFonts w:ascii="ＭＳ ゴシック" w:eastAsia="ＭＳ ゴシック" w:hAnsi="ＭＳ ゴシック" w:hint="eastAsia"/>
                <w:b/>
                <w:sz w:val="20"/>
                <w:u w:val="wave"/>
              </w:rPr>
              <w:t>税抜</w:t>
            </w:r>
            <w:r w:rsidR="002A04E2">
              <w:rPr>
                <w:rFonts w:hint="eastAsia"/>
                <w:sz w:val="20"/>
              </w:rPr>
              <w:t>)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323395">
            <w:pPr>
              <w:jc w:val="center"/>
            </w:pPr>
            <w:r w:rsidRPr="00572CD7">
              <w:rPr>
                <w:rFonts w:hint="eastAsia"/>
              </w:rPr>
              <w:t>１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FB3236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572CD7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C005ED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34" w:type="dxa"/>
            <w:vAlign w:val="center"/>
          </w:tcPr>
          <w:p w:rsidR="00C005ED" w:rsidRPr="00572CD7" w:rsidRDefault="00C005ED" w:rsidP="00C005ED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C005ED" w:rsidRPr="00C005ED" w:rsidRDefault="00C005ED" w:rsidP="00C005ED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C005ED" w:rsidRPr="00572CD7" w:rsidRDefault="00C005ED" w:rsidP="00C005ED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517976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517976" w:rsidRDefault="00517976" w:rsidP="0051797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34" w:type="dxa"/>
            <w:vAlign w:val="center"/>
          </w:tcPr>
          <w:p w:rsidR="00517976" w:rsidRPr="00572CD7" w:rsidRDefault="00517976" w:rsidP="00517976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517976" w:rsidRPr="00C005ED" w:rsidRDefault="00517976" w:rsidP="00517976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517976" w:rsidRPr="00572CD7" w:rsidRDefault="00517976" w:rsidP="00517976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517976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517976" w:rsidRDefault="00517976" w:rsidP="0051797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534" w:type="dxa"/>
            <w:vAlign w:val="center"/>
          </w:tcPr>
          <w:p w:rsidR="00517976" w:rsidRPr="00572CD7" w:rsidRDefault="00517976" w:rsidP="00517976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517976" w:rsidRPr="00C005ED" w:rsidRDefault="00517976" w:rsidP="00517976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517976" w:rsidRPr="00572CD7" w:rsidRDefault="00517976" w:rsidP="00517976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517976" w:rsidTr="00C005ED">
        <w:trPr>
          <w:trHeight w:val="454"/>
        </w:trPr>
        <w:tc>
          <w:tcPr>
            <w:tcW w:w="850" w:type="dxa"/>
            <w:tcMar>
              <w:left w:w="142" w:type="dxa"/>
              <w:right w:w="142" w:type="dxa"/>
            </w:tcMar>
            <w:vAlign w:val="center"/>
          </w:tcPr>
          <w:p w:rsidR="00517976" w:rsidRPr="00572CD7" w:rsidRDefault="00517976" w:rsidP="0051797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534" w:type="dxa"/>
            <w:vAlign w:val="center"/>
          </w:tcPr>
          <w:p w:rsidR="00517976" w:rsidRPr="00572CD7" w:rsidRDefault="00517976" w:rsidP="00517976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517976" w:rsidRPr="00C005ED" w:rsidRDefault="00517976" w:rsidP="00517976">
            <w:pPr>
              <w:snapToGrid w:val="0"/>
              <w:jc w:val="center"/>
              <w:rPr>
                <w:sz w:val="20"/>
              </w:rPr>
            </w:pPr>
            <w:r w:rsidRPr="00C005ED">
              <w:rPr>
                <w:rFonts w:hint="eastAsia"/>
                <w:sz w:val="20"/>
              </w:rPr>
              <w:t>設備・運転</w:t>
            </w:r>
          </w:p>
        </w:tc>
        <w:tc>
          <w:tcPr>
            <w:tcW w:w="2268" w:type="dxa"/>
            <w:tcMar>
              <w:left w:w="142" w:type="dxa"/>
              <w:right w:w="142" w:type="dxa"/>
            </w:tcMar>
            <w:vAlign w:val="center"/>
          </w:tcPr>
          <w:p w:rsidR="00517976" w:rsidRPr="00572CD7" w:rsidRDefault="00517976" w:rsidP="00517976">
            <w:pPr>
              <w:snapToGrid w:val="0"/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517976" w:rsidTr="00C005ED">
        <w:trPr>
          <w:trHeight w:val="454"/>
        </w:trPr>
        <w:tc>
          <w:tcPr>
            <w:tcW w:w="6802" w:type="dxa"/>
            <w:gridSpan w:val="3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:rsidR="00517976" w:rsidRPr="00572CD7" w:rsidRDefault="00517976" w:rsidP="00517976">
            <w:pPr>
              <w:jc w:val="center"/>
            </w:pPr>
            <w:r w:rsidRPr="00572CD7"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17976" w:rsidRPr="00572CD7" w:rsidRDefault="00517976" w:rsidP="00517976">
            <w:pPr>
              <w:jc w:val="right"/>
            </w:pPr>
            <w:r w:rsidRPr="00572CD7">
              <w:rPr>
                <w:rFonts w:hint="eastAsia"/>
              </w:rPr>
              <w:t>円</w:t>
            </w:r>
          </w:p>
        </w:tc>
      </w:tr>
      <w:tr w:rsidR="00517976" w:rsidTr="00C005ED">
        <w:trPr>
          <w:trHeight w:val="454"/>
        </w:trPr>
        <w:tc>
          <w:tcPr>
            <w:tcW w:w="680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17976" w:rsidRPr="002B4DEC" w:rsidRDefault="00517976" w:rsidP="005179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B4DEC">
              <w:rPr>
                <w:rFonts w:ascii="ＭＳ ゴシック" w:eastAsia="ＭＳ ゴシック" w:hAnsi="ＭＳ ゴシック" w:hint="eastAsia"/>
                <w:b/>
              </w:rPr>
              <w:t>補助金</w:t>
            </w:r>
            <w:r>
              <w:rPr>
                <w:rFonts w:ascii="ＭＳ ゴシック" w:eastAsia="ＭＳ ゴシック" w:hAnsi="ＭＳ ゴシック" w:hint="eastAsia"/>
                <w:b/>
              </w:rPr>
              <w:t>交付</w:t>
            </w:r>
            <w:r w:rsidRPr="002B4DEC">
              <w:rPr>
                <w:rFonts w:ascii="ＭＳ ゴシック" w:eastAsia="ＭＳ ゴシック" w:hAnsi="ＭＳ ゴシック" w:hint="eastAsia"/>
                <w:b/>
              </w:rPr>
              <w:t>申請額</w:t>
            </w:r>
            <w:r>
              <w:rPr>
                <w:rFonts w:ascii="ＭＳ ゴシック" w:eastAsia="ＭＳ ゴシック" w:hAnsi="ＭＳ ゴシック" w:hint="eastAsia"/>
                <w:b/>
              </w:rPr>
              <w:t>【合計×1/2】</w:t>
            </w:r>
            <w:r w:rsidRPr="006100FE">
              <w:rPr>
                <w:rFonts w:ascii="ＭＳ ゴシック" w:eastAsia="ＭＳ ゴシック" w:hAnsi="ＭＳ ゴシック" w:hint="eastAsia"/>
                <w:b/>
                <w:vertAlign w:val="superscript"/>
              </w:rPr>
              <w:t>※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17976" w:rsidRPr="002B4DEC" w:rsidRDefault="00517976" w:rsidP="00517976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2B4DEC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C005ED" w:rsidRPr="006100FE" w:rsidRDefault="006100FE" w:rsidP="006100FE">
      <w:pPr>
        <w:snapToGrid w:val="0"/>
        <w:jc w:val="right"/>
        <w:rPr>
          <w:sz w:val="20"/>
        </w:rPr>
      </w:pPr>
      <w:r w:rsidRPr="006100FE">
        <w:rPr>
          <w:rFonts w:hint="eastAsia"/>
          <w:sz w:val="20"/>
        </w:rPr>
        <w:t>※千円未満切捨て、上限</w:t>
      </w:r>
      <w:r w:rsidRPr="006100FE">
        <w:rPr>
          <w:sz w:val="20"/>
        </w:rPr>
        <w:t>20万円</w:t>
      </w:r>
    </w:p>
    <w:p w:rsidR="001B489C" w:rsidRDefault="001B489C"/>
    <w:p w:rsidR="00517976" w:rsidRDefault="00517976">
      <w:r>
        <w:br w:type="page"/>
      </w:r>
    </w:p>
    <w:p w:rsidR="00323395" w:rsidRPr="00555AFF" w:rsidRDefault="00555AFF">
      <w:pPr>
        <w:rPr>
          <w:rFonts w:ascii="ＭＳ ゴシック" w:eastAsia="ＭＳ ゴシック" w:hAnsi="ＭＳ ゴシック"/>
          <w:b/>
        </w:rPr>
      </w:pPr>
      <w:r w:rsidRPr="00555AFF">
        <w:rPr>
          <w:rFonts w:ascii="ＭＳ ゴシック" w:eastAsia="ＭＳ ゴシック" w:hAnsi="ＭＳ ゴシック" w:hint="eastAsia"/>
          <w:b/>
        </w:rPr>
        <w:lastRenderedPageBreak/>
        <w:t>（２）補助対象経費の具体的な内容・補助金の活用方法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9071"/>
      </w:tblGrid>
      <w:tr w:rsidR="00555AFF" w:rsidTr="00517976">
        <w:trPr>
          <w:trHeight w:val="14173"/>
        </w:trPr>
        <w:tc>
          <w:tcPr>
            <w:tcW w:w="9071" w:type="dxa"/>
          </w:tcPr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Default="00555AFF" w:rsidP="00555AFF">
            <w:pPr>
              <w:snapToGrid w:val="0"/>
              <w:rPr>
                <w:sz w:val="20"/>
              </w:rPr>
            </w:pPr>
          </w:p>
          <w:p w:rsidR="00555AFF" w:rsidRPr="00517976" w:rsidRDefault="00555AFF" w:rsidP="00555AFF">
            <w:pPr>
              <w:snapToGrid w:val="0"/>
              <w:rPr>
                <w:sz w:val="20"/>
              </w:rPr>
            </w:pPr>
          </w:p>
          <w:p w:rsidR="006E1E27" w:rsidRPr="007000B3" w:rsidRDefault="006E1E27" w:rsidP="00555AFF">
            <w:pPr>
              <w:snapToGrid w:val="0"/>
              <w:rPr>
                <w:sz w:val="20"/>
              </w:rPr>
            </w:pPr>
          </w:p>
        </w:tc>
      </w:tr>
    </w:tbl>
    <w:p w:rsidR="00323395" w:rsidRPr="00323395" w:rsidRDefault="00323395"/>
    <w:sectPr w:rsidR="00323395" w:rsidRPr="00323395" w:rsidSect="00A713BE">
      <w:footerReference w:type="default" r:id="rId8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33" w:rsidRDefault="00A12E33" w:rsidP="00A12E33">
      <w:r>
        <w:separator/>
      </w:r>
    </w:p>
  </w:endnote>
  <w:endnote w:type="continuationSeparator" w:id="0">
    <w:p w:rsidR="00A12E33" w:rsidRDefault="00A12E33" w:rsidP="00A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5F" w:rsidRPr="00335C5F" w:rsidRDefault="00335C5F" w:rsidP="00335C5F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33" w:rsidRDefault="00A12E33" w:rsidP="00A12E33">
      <w:r>
        <w:separator/>
      </w:r>
    </w:p>
  </w:footnote>
  <w:footnote w:type="continuationSeparator" w:id="0">
    <w:p w:rsidR="00A12E33" w:rsidRDefault="00A12E33" w:rsidP="00A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2C7E"/>
    <w:multiLevelType w:val="hybridMultilevel"/>
    <w:tmpl w:val="2DB84068"/>
    <w:lvl w:ilvl="0" w:tplc="80AA63A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23"/>
    <w:rsid w:val="00077673"/>
    <w:rsid w:val="00082C93"/>
    <w:rsid w:val="000E025B"/>
    <w:rsid w:val="000E55A6"/>
    <w:rsid w:val="000E6723"/>
    <w:rsid w:val="00106860"/>
    <w:rsid w:val="00115071"/>
    <w:rsid w:val="00146E4C"/>
    <w:rsid w:val="0017386D"/>
    <w:rsid w:val="001B489C"/>
    <w:rsid w:val="001C14F9"/>
    <w:rsid w:val="00287DC4"/>
    <w:rsid w:val="002A04E2"/>
    <w:rsid w:val="002B4DEC"/>
    <w:rsid w:val="002D1AC1"/>
    <w:rsid w:val="00323395"/>
    <w:rsid w:val="0032704A"/>
    <w:rsid w:val="00331E90"/>
    <w:rsid w:val="00335C5F"/>
    <w:rsid w:val="00340DEA"/>
    <w:rsid w:val="004A299C"/>
    <w:rsid w:val="004A454A"/>
    <w:rsid w:val="00517976"/>
    <w:rsid w:val="005353E3"/>
    <w:rsid w:val="00555AFF"/>
    <w:rsid w:val="00570ECB"/>
    <w:rsid w:val="00572CD7"/>
    <w:rsid w:val="005962F2"/>
    <w:rsid w:val="005E28C8"/>
    <w:rsid w:val="006100FE"/>
    <w:rsid w:val="006378AC"/>
    <w:rsid w:val="00642BFC"/>
    <w:rsid w:val="006C5BB3"/>
    <w:rsid w:val="006E1E27"/>
    <w:rsid w:val="007000B3"/>
    <w:rsid w:val="00711775"/>
    <w:rsid w:val="007421D4"/>
    <w:rsid w:val="00751051"/>
    <w:rsid w:val="00855B50"/>
    <w:rsid w:val="008E4AAA"/>
    <w:rsid w:val="00930FC8"/>
    <w:rsid w:val="009E0AEF"/>
    <w:rsid w:val="00A12E33"/>
    <w:rsid w:val="00A150E3"/>
    <w:rsid w:val="00A6072E"/>
    <w:rsid w:val="00A713BE"/>
    <w:rsid w:val="00B66C72"/>
    <w:rsid w:val="00B87809"/>
    <w:rsid w:val="00C005ED"/>
    <w:rsid w:val="00C009E2"/>
    <w:rsid w:val="00D43BA4"/>
    <w:rsid w:val="00D8391E"/>
    <w:rsid w:val="00E34393"/>
    <w:rsid w:val="00E526DF"/>
    <w:rsid w:val="00FA4FD3"/>
    <w:rsid w:val="00FB3236"/>
    <w:rsid w:val="00FB5943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32C0B"/>
  <w15:chartTrackingRefBased/>
  <w15:docId w15:val="{35FE3593-0520-455B-86C4-2999915D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33"/>
  </w:style>
  <w:style w:type="paragraph" w:styleId="a5">
    <w:name w:val="footer"/>
    <w:basedOn w:val="a"/>
    <w:link w:val="a6"/>
    <w:uiPriority w:val="99"/>
    <w:unhideWhenUsed/>
    <w:rsid w:val="00A12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33"/>
  </w:style>
  <w:style w:type="table" w:styleId="a7">
    <w:name w:val="Table Grid"/>
    <w:basedOn w:val="a1"/>
    <w:uiPriority w:val="59"/>
    <w:rsid w:val="00A1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5071"/>
    <w:pPr>
      <w:widowControl w:val="0"/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上尾市役所</dc:creator>
  <cp:keywords/>
  <dc:description/>
  <cp:lastModifiedBy>39659三浦宏介</cp:lastModifiedBy>
  <cp:revision>37</cp:revision>
  <cp:lastPrinted>2023-02-09T05:27:00Z</cp:lastPrinted>
  <dcterms:created xsi:type="dcterms:W3CDTF">2023-02-08T09:21:00Z</dcterms:created>
  <dcterms:modified xsi:type="dcterms:W3CDTF">2023-04-13T10:39:00Z</dcterms:modified>
</cp:coreProperties>
</file>