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0" w:rsidRDefault="00063D40">
      <w:pPr>
        <w:spacing w:after="120"/>
      </w:pPr>
      <w:r>
        <w:rPr>
          <w:rFonts w:hint="eastAsia"/>
        </w:rPr>
        <w:t>第</w:t>
      </w:r>
      <w:r>
        <w:t>1</w:t>
      </w:r>
      <w:r>
        <w:rPr>
          <w:rFonts w:hint="eastAsia"/>
        </w:rPr>
        <w:t>号様式</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56"/>
        <w:gridCol w:w="1995"/>
        <w:gridCol w:w="275"/>
        <w:gridCol w:w="309"/>
        <w:gridCol w:w="872"/>
        <w:gridCol w:w="829"/>
        <w:gridCol w:w="260"/>
        <w:gridCol w:w="2008"/>
        <w:gridCol w:w="283"/>
      </w:tblGrid>
      <w:tr w:rsidR="00063D40">
        <w:tblPrEx>
          <w:tblCellMar>
            <w:top w:w="0" w:type="dxa"/>
            <w:bottom w:w="0" w:type="dxa"/>
          </w:tblCellMar>
        </w:tblPrEx>
        <w:trPr>
          <w:cantSplit/>
          <w:trHeight w:val="3419"/>
        </w:trPr>
        <w:tc>
          <w:tcPr>
            <w:tcW w:w="8505" w:type="dxa"/>
            <w:gridSpan w:val="10"/>
            <w:tcBorders>
              <w:bottom w:val="nil"/>
            </w:tcBorders>
            <w:vAlign w:val="center"/>
          </w:tcPr>
          <w:p w:rsidR="00063D40" w:rsidRDefault="00063D40">
            <w:pPr>
              <w:jc w:val="center"/>
            </w:pPr>
            <w:bookmarkStart w:id="0" w:name="_GoBack"/>
            <w:r>
              <w:rPr>
                <w:rFonts w:hint="eastAsia"/>
                <w:spacing w:val="40"/>
              </w:rPr>
              <w:t>補助金等交付申請</w:t>
            </w:r>
            <w:r>
              <w:rPr>
                <w:rFonts w:hint="eastAsia"/>
              </w:rPr>
              <w:t>書</w:t>
            </w:r>
            <w:bookmarkEnd w:id="0"/>
          </w:p>
          <w:p w:rsidR="00063D40" w:rsidRDefault="00063D40"/>
          <w:p w:rsidR="00063D40" w:rsidRDefault="00063D40"/>
          <w:p w:rsidR="00063D40" w:rsidRDefault="00063D40">
            <w:pPr>
              <w:ind w:right="420"/>
              <w:jc w:val="right"/>
            </w:pPr>
            <w:r>
              <w:rPr>
                <w:rFonts w:hint="eastAsia"/>
              </w:rPr>
              <w:t>年　　月　　日</w:t>
            </w:r>
          </w:p>
          <w:p w:rsidR="00063D40" w:rsidRDefault="00881074">
            <w:r>
              <w:rPr>
                <w:rFonts w:hint="eastAsia"/>
              </w:rPr>
              <w:t xml:space="preserve">　（宛先）　</w:t>
            </w:r>
          </w:p>
          <w:p w:rsidR="00063D40" w:rsidRDefault="00881074">
            <w:r>
              <w:rPr>
                <w:rFonts w:hint="eastAsia"/>
              </w:rPr>
              <w:t xml:space="preserve">　　　　　　上尾市長　　　</w:t>
            </w:r>
          </w:p>
          <w:p w:rsidR="00063D40" w:rsidRDefault="00063D40"/>
          <w:p w:rsidR="00063D40" w:rsidRDefault="00063D40">
            <w:pPr>
              <w:ind w:right="210"/>
              <w:jc w:val="right"/>
            </w:pPr>
            <w:r>
              <w:rPr>
                <w:rFonts w:hint="eastAsia"/>
              </w:rPr>
              <w:t xml:space="preserve">申請者　　　　　　　　　　　　　　　　</w:t>
            </w:r>
          </w:p>
          <w:p w:rsidR="00063D40" w:rsidRDefault="00063D40"/>
          <w:p w:rsidR="00063D40" w:rsidRDefault="00063D40">
            <w:pPr>
              <w:ind w:right="210"/>
              <w:jc w:val="right"/>
            </w:pPr>
            <w:r>
              <w:rPr>
                <w:rFonts w:hint="eastAsia"/>
              </w:rPr>
              <w:t xml:space="preserve">住所又は所在地　　　　　　　　　　　</w:t>
            </w:r>
          </w:p>
        </w:tc>
      </w:tr>
      <w:tr w:rsidR="00063D40">
        <w:tblPrEx>
          <w:tblCellMar>
            <w:top w:w="0" w:type="dxa"/>
            <w:bottom w:w="0" w:type="dxa"/>
          </w:tblCellMar>
        </w:tblPrEx>
        <w:trPr>
          <w:cantSplit/>
          <w:trHeight w:val="300"/>
        </w:trPr>
        <w:tc>
          <w:tcPr>
            <w:tcW w:w="4253" w:type="dxa"/>
            <w:gridSpan w:val="5"/>
            <w:tcBorders>
              <w:top w:val="nil"/>
              <w:bottom w:val="nil"/>
              <w:right w:val="nil"/>
            </w:tcBorders>
          </w:tcPr>
          <w:p w:rsidR="00063D40" w:rsidRDefault="00063D40">
            <w:r>
              <w:rPr>
                <w:rFonts w:hint="eastAsia"/>
              </w:rPr>
              <w:t xml:space="preserve">　</w:t>
            </w:r>
          </w:p>
        </w:tc>
        <w:tc>
          <w:tcPr>
            <w:tcW w:w="1701" w:type="dxa"/>
            <w:gridSpan w:val="2"/>
            <w:tcBorders>
              <w:top w:val="nil"/>
              <w:left w:val="nil"/>
              <w:bottom w:val="nil"/>
              <w:right w:val="nil"/>
            </w:tcBorders>
            <w:vAlign w:val="center"/>
          </w:tcPr>
          <w:p w:rsidR="00063D40" w:rsidRDefault="00063D40">
            <w:pPr>
              <w:ind w:right="-113"/>
              <w:jc w:val="center"/>
            </w:pPr>
            <w:r>
              <w:rPr>
                <w:rFonts w:hint="eastAsia"/>
              </w:rPr>
              <w:t>氏名又は団体名及び代表者氏名</w:t>
            </w:r>
          </w:p>
        </w:tc>
        <w:tc>
          <w:tcPr>
            <w:tcW w:w="2551" w:type="dxa"/>
            <w:gridSpan w:val="3"/>
            <w:tcBorders>
              <w:top w:val="nil"/>
              <w:left w:val="nil"/>
              <w:bottom w:val="nil"/>
            </w:tcBorders>
            <w:vAlign w:val="center"/>
          </w:tcPr>
          <w:p w:rsidR="00063D40" w:rsidRPr="00026EB8" w:rsidRDefault="00063D40">
            <w:pPr>
              <w:ind w:right="210"/>
              <w:jc w:val="right"/>
            </w:pPr>
          </w:p>
        </w:tc>
      </w:tr>
      <w:tr w:rsidR="00063D40">
        <w:tblPrEx>
          <w:tblCellMar>
            <w:top w:w="0" w:type="dxa"/>
            <w:bottom w:w="0" w:type="dxa"/>
          </w:tblCellMar>
        </w:tblPrEx>
        <w:trPr>
          <w:cantSplit/>
          <w:trHeight w:val="1241"/>
        </w:trPr>
        <w:tc>
          <w:tcPr>
            <w:tcW w:w="8505" w:type="dxa"/>
            <w:gridSpan w:val="10"/>
            <w:tcBorders>
              <w:top w:val="nil"/>
              <w:bottom w:val="nil"/>
            </w:tcBorders>
            <w:vAlign w:val="center"/>
          </w:tcPr>
          <w:p w:rsidR="00063D40" w:rsidRDefault="00063D40">
            <w:r>
              <w:rPr>
                <w:rFonts w:hint="eastAsia"/>
              </w:rPr>
              <w:t xml:space="preserve">　上尾市補助金等交付規則第</w:t>
            </w:r>
            <w:r>
              <w:t>5</w:t>
            </w:r>
            <w:r>
              <w:rPr>
                <w:rFonts w:hint="eastAsia"/>
              </w:rPr>
              <w:t>条第</w:t>
            </w:r>
            <w:r>
              <w:t>1</w:t>
            </w:r>
            <w:r>
              <w:rPr>
                <w:rFonts w:hint="eastAsia"/>
              </w:rPr>
              <w:t>項の規定により、次のとおり申請します。</w:t>
            </w:r>
          </w:p>
        </w:tc>
      </w:tr>
      <w:tr w:rsidR="007878FB">
        <w:tblPrEx>
          <w:tblCellMar>
            <w:top w:w="0" w:type="dxa"/>
            <w:bottom w:w="0" w:type="dxa"/>
          </w:tblCellMar>
        </w:tblPrEx>
        <w:trPr>
          <w:cantSplit/>
          <w:trHeight w:hRule="exact" w:val="720"/>
        </w:trPr>
        <w:tc>
          <w:tcPr>
            <w:tcW w:w="218" w:type="dxa"/>
            <w:vMerge w:val="restart"/>
            <w:tcBorders>
              <w:top w:val="nil"/>
            </w:tcBorders>
          </w:tcPr>
          <w:p w:rsidR="007878FB" w:rsidRDefault="007878FB" w:rsidP="007878FB">
            <w:r>
              <w:rPr>
                <w:rFonts w:hint="eastAsia"/>
              </w:rPr>
              <w:t xml:space="preserve">　</w:t>
            </w:r>
          </w:p>
        </w:tc>
        <w:tc>
          <w:tcPr>
            <w:tcW w:w="1456" w:type="dxa"/>
            <w:vAlign w:val="center"/>
          </w:tcPr>
          <w:p w:rsidR="007878FB" w:rsidRDefault="007878FB" w:rsidP="007878FB">
            <w:pPr>
              <w:jc w:val="distribute"/>
            </w:pPr>
            <w:r>
              <w:rPr>
                <w:rFonts w:hint="eastAsia"/>
              </w:rPr>
              <w:t>補助年度</w:t>
            </w:r>
          </w:p>
        </w:tc>
        <w:tc>
          <w:tcPr>
            <w:tcW w:w="1995" w:type="dxa"/>
            <w:vAlign w:val="center"/>
          </w:tcPr>
          <w:p w:rsidR="007878FB" w:rsidRDefault="007878FB" w:rsidP="007878FB">
            <w:pPr>
              <w:jc w:val="right"/>
              <w:rPr>
                <w:rFonts w:hint="eastAsia"/>
              </w:rPr>
            </w:pPr>
            <w:r>
              <w:rPr>
                <w:rFonts w:hint="eastAsia"/>
              </w:rPr>
              <w:t>年度</w:t>
            </w:r>
          </w:p>
        </w:tc>
        <w:tc>
          <w:tcPr>
            <w:tcW w:w="1456" w:type="dxa"/>
            <w:gridSpan w:val="3"/>
            <w:vAlign w:val="center"/>
          </w:tcPr>
          <w:p w:rsidR="007878FB" w:rsidRDefault="007878FB" w:rsidP="007878FB">
            <w:pPr>
              <w:jc w:val="distribute"/>
              <w:rPr>
                <w:rFonts w:hint="eastAsia"/>
              </w:rPr>
            </w:pPr>
            <w:r>
              <w:rPr>
                <w:rFonts w:hint="eastAsia"/>
              </w:rPr>
              <w:t>補助金等の名称</w:t>
            </w:r>
          </w:p>
        </w:tc>
        <w:tc>
          <w:tcPr>
            <w:tcW w:w="3097" w:type="dxa"/>
            <w:gridSpan w:val="3"/>
          </w:tcPr>
          <w:p w:rsidR="007878FB" w:rsidRPr="007B40FB" w:rsidRDefault="007878FB" w:rsidP="007878FB">
            <w:pPr>
              <w:spacing w:line="276" w:lineRule="auto"/>
              <w:rPr>
                <w:rFonts w:hint="eastAsia"/>
                <w:szCs w:val="21"/>
              </w:rPr>
            </w:pPr>
            <w:r w:rsidRPr="007B40FB">
              <w:rPr>
                <w:rFonts w:hint="eastAsia"/>
                <w:szCs w:val="21"/>
              </w:rPr>
              <w:t>上尾市緊急輸送道路閉塞建築物耐震診断補助金</w:t>
            </w:r>
          </w:p>
        </w:tc>
        <w:tc>
          <w:tcPr>
            <w:tcW w:w="283" w:type="dxa"/>
            <w:vMerge w:val="restart"/>
            <w:tcBorders>
              <w:top w:val="nil"/>
            </w:tcBorders>
          </w:tcPr>
          <w:p w:rsidR="007878FB" w:rsidRDefault="007878FB" w:rsidP="007878FB">
            <w:r>
              <w:rPr>
                <w:rFonts w:hint="eastAsia"/>
              </w:rPr>
              <w:t xml:space="preserve">　</w:t>
            </w:r>
          </w:p>
          <w:p w:rsidR="007878FB" w:rsidRDefault="007878FB" w:rsidP="007878FB"/>
        </w:tc>
      </w:tr>
      <w:tr w:rsidR="007878FB">
        <w:tblPrEx>
          <w:tblCellMar>
            <w:top w:w="0" w:type="dxa"/>
            <w:bottom w:w="0" w:type="dxa"/>
          </w:tblCellMar>
        </w:tblPrEx>
        <w:trPr>
          <w:cantSplit/>
          <w:trHeight w:val="1287"/>
        </w:trPr>
        <w:tc>
          <w:tcPr>
            <w:tcW w:w="218" w:type="dxa"/>
            <w:vMerge/>
          </w:tcPr>
          <w:p w:rsidR="007878FB" w:rsidRDefault="007878FB" w:rsidP="007878FB"/>
        </w:tc>
        <w:tc>
          <w:tcPr>
            <w:tcW w:w="1456" w:type="dxa"/>
            <w:vAlign w:val="center"/>
          </w:tcPr>
          <w:p w:rsidR="007878FB" w:rsidRDefault="007878FB" w:rsidP="007878FB">
            <w:r>
              <w:rPr>
                <w:rFonts w:hint="eastAsia"/>
              </w:rPr>
              <w:t>補助事業等の目的及び内容</w:t>
            </w:r>
          </w:p>
        </w:tc>
        <w:tc>
          <w:tcPr>
            <w:tcW w:w="6548" w:type="dxa"/>
            <w:gridSpan w:val="7"/>
          </w:tcPr>
          <w:p w:rsidR="007878FB" w:rsidRDefault="007878FB" w:rsidP="007878FB">
            <w:pPr>
              <w:rPr>
                <w:rFonts w:hint="eastAsia"/>
              </w:rPr>
            </w:pPr>
            <w:r>
              <w:rPr>
                <w:rFonts w:hint="eastAsia"/>
              </w:rPr>
              <w:t xml:space="preserve">　</w:t>
            </w:r>
          </w:p>
          <w:p w:rsidR="007878FB" w:rsidRDefault="007878FB" w:rsidP="007878FB">
            <w:r>
              <w:rPr>
                <w:rFonts w:hint="eastAsia"/>
              </w:rPr>
              <w:t xml:space="preserve">　緊急輸送道路閉塞建築物</w:t>
            </w:r>
            <w:r>
              <w:rPr>
                <w:rFonts w:hAnsi="ＭＳ 明朝" w:cs="ＭＳ 明朝" w:hint="eastAsia"/>
                <w:kern w:val="0"/>
              </w:rPr>
              <w:t>耐震診断補助(災害時に救急救命や物資輸送の要となる緊急輸送道路に接する建築物について耐震化の促進を図るため)</w:t>
            </w:r>
          </w:p>
        </w:tc>
        <w:tc>
          <w:tcPr>
            <w:tcW w:w="283" w:type="dxa"/>
            <w:vMerge/>
          </w:tcPr>
          <w:p w:rsidR="007878FB" w:rsidRDefault="007878FB" w:rsidP="007878FB"/>
        </w:tc>
      </w:tr>
      <w:tr w:rsidR="007878FB">
        <w:tblPrEx>
          <w:tblCellMar>
            <w:top w:w="0" w:type="dxa"/>
            <w:bottom w:w="0" w:type="dxa"/>
          </w:tblCellMar>
        </w:tblPrEx>
        <w:trPr>
          <w:cantSplit/>
          <w:trHeight w:val="1126"/>
        </w:trPr>
        <w:tc>
          <w:tcPr>
            <w:tcW w:w="218" w:type="dxa"/>
            <w:vMerge/>
          </w:tcPr>
          <w:p w:rsidR="007878FB" w:rsidRDefault="007878FB" w:rsidP="007878FB"/>
        </w:tc>
        <w:tc>
          <w:tcPr>
            <w:tcW w:w="1456" w:type="dxa"/>
            <w:vAlign w:val="center"/>
          </w:tcPr>
          <w:p w:rsidR="007878FB" w:rsidRDefault="007878FB" w:rsidP="007878FB">
            <w:pPr>
              <w:spacing w:before="120" w:line="360" w:lineRule="auto"/>
              <w:jc w:val="distribute"/>
            </w:pPr>
            <w:r>
              <w:rPr>
                <w:rFonts w:hint="eastAsia"/>
              </w:rPr>
              <w:t>補助事業等の効果</w:t>
            </w:r>
          </w:p>
        </w:tc>
        <w:tc>
          <w:tcPr>
            <w:tcW w:w="6548" w:type="dxa"/>
            <w:gridSpan w:val="7"/>
          </w:tcPr>
          <w:p w:rsidR="007878FB" w:rsidRDefault="007878FB" w:rsidP="007878FB">
            <w:pPr>
              <w:rPr>
                <w:rFonts w:hint="eastAsia"/>
              </w:rPr>
            </w:pPr>
          </w:p>
          <w:p w:rsidR="007878FB" w:rsidRDefault="007878FB" w:rsidP="007878FB">
            <w:r>
              <w:rPr>
                <w:rFonts w:hAnsi="ＭＳ 明朝" w:cs="ＭＳ 明朝" w:hint="eastAsia"/>
                <w:kern w:val="0"/>
              </w:rPr>
              <w:t>緊急輸送道路沿道建築物の</w:t>
            </w:r>
            <w:r>
              <w:rPr>
                <w:rFonts w:hint="eastAsia"/>
              </w:rPr>
              <w:t>地震に対する安全性の向上</w:t>
            </w:r>
          </w:p>
        </w:tc>
        <w:tc>
          <w:tcPr>
            <w:tcW w:w="283" w:type="dxa"/>
            <w:vMerge/>
          </w:tcPr>
          <w:p w:rsidR="007878FB" w:rsidRDefault="007878FB" w:rsidP="007878FB"/>
        </w:tc>
      </w:tr>
      <w:tr w:rsidR="00063D40">
        <w:tblPrEx>
          <w:tblCellMar>
            <w:top w:w="0" w:type="dxa"/>
            <w:bottom w:w="0" w:type="dxa"/>
          </w:tblCellMar>
        </w:tblPrEx>
        <w:trPr>
          <w:cantSplit/>
          <w:trHeight w:hRule="exact" w:val="740"/>
        </w:trPr>
        <w:tc>
          <w:tcPr>
            <w:tcW w:w="218" w:type="dxa"/>
            <w:vMerge/>
          </w:tcPr>
          <w:p w:rsidR="00063D40" w:rsidRDefault="00063D40"/>
        </w:tc>
        <w:tc>
          <w:tcPr>
            <w:tcW w:w="1456" w:type="dxa"/>
            <w:vAlign w:val="center"/>
          </w:tcPr>
          <w:p w:rsidR="00063D40" w:rsidRDefault="00063D40">
            <w:pPr>
              <w:spacing w:line="240" w:lineRule="exact"/>
            </w:pPr>
            <w:r>
              <w:rPr>
                <w:rFonts w:hint="eastAsia"/>
              </w:rPr>
              <w:t>補助事業等の経費所要額</w:t>
            </w:r>
          </w:p>
        </w:tc>
        <w:tc>
          <w:tcPr>
            <w:tcW w:w="2270" w:type="dxa"/>
            <w:gridSpan w:val="2"/>
            <w:tcBorders>
              <w:bottom w:val="nil"/>
            </w:tcBorders>
            <w:vAlign w:val="center"/>
          </w:tcPr>
          <w:p w:rsidR="00063D40" w:rsidRDefault="00063D40">
            <w:pPr>
              <w:jc w:val="right"/>
            </w:pPr>
            <w:r>
              <w:rPr>
                <w:rFonts w:hint="eastAsia"/>
              </w:rPr>
              <w:t>円</w:t>
            </w:r>
          </w:p>
        </w:tc>
        <w:tc>
          <w:tcPr>
            <w:tcW w:w="2270" w:type="dxa"/>
            <w:gridSpan w:val="4"/>
            <w:tcBorders>
              <w:bottom w:val="nil"/>
            </w:tcBorders>
            <w:vAlign w:val="center"/>
          </w:tcPr>
          <w:p w:rsidR="00063D40" w:rsidRDefault="00063D40">
            <w:pPr>
              <w:jc w:val="distribute"/>
            </w:pPr>
            <w:r>
              <w:rPr>
                <w:rFonts w:hint="eastAsia"/>
              </w:rPr>
              <w:t>交付申請額</w:t>
            </w:r>
          </w:p>
        </w:tc>
        <w:tc>
          <w:tcPr>
            <w:tcW w:w="2008" w:type="dxa"/>
            <w:tcBorders>
              <w:bottom w:val="nil"/>
            </w:tcBorders>
            <w:vAlign w:val="center"/>
          </w:tcPr>
          <w:p w:rsidR="00063D40" w:rsidRDefault="00063D40">
            <w:pPr>
              <w:jc w:val="right"/>
            </w:pPr>
            <w:r>
              <w:rPr>
                <w:rFonts w:hint="eastAsia"/>
              </w:rPr>
              <w:t>円</w:t>
            </w:r>
          </w:p>
        </w:tc>
        <w:tc>
          <w:tcPr>
            <w:tcW w:w="283" w:type="dxa"/>
            <w:vMerge/>
          </w:tcPr>
          <w:p w:rsidR="00063D40" w:rsidRDefault="00063D40"/>
        </w:tc>
      </w:tr>
      <w:tr w:rsidR="00063D40">
        <w:tblPrEx>
          <w:tblCellMar>
            <w:top w:w="0" w:type="dxa"/>
            <w:bottom w:w="0" w:type="dxa"/>
          </w:tblCellMar>
        </w:tblPrEx>
        <w:trPr>
          <w:cantSplit/>
          <w:trHeight w:hRule="exact" w:val="740"/>
        </w:trPr>
        <w:tc>
          <w:tcPr>
            <w:tcW w:w="218" w:type="dxa"/>
            <w:vMerge/>
          </w:tcPr>
          <w:p w:rsidR="00063D40" w:rsidRDefault="00063D40"/>
        </w:tc>
        <w:tc>
          <w:tcPr>
            <w:tcW w:w="1456" w:type="dxa"/>
            <w:vAlign w:val="center"/>
          </w:tcPr>
          <w:p w:rsidR="00063D40" w:rsidRDefault="00063D40">
            <w:pPr>
              <w:spacing w:line="240" w:lineRule="exact"/>
            </w:pPr>
            <w:r>
              <w:rPr>
                <w:rFonts w:hint="eastAsia"/>
              </w:rPr>
              <w:t>補助事業等の着手年月</w:t>
            </w:r>
            <w:r>
              <w:rPr>
                <w:rFonts w:hint="eastAsia"/>
                <w:spacing w:val="105"/>
              </w:rPr>
              <w:t>日</w:t>
            </w:r>
            <w:r>
              <w:t>(</w:t>
            </w:r>
            <w:r>
              <w:rPr>
                <w:rFonts w:hint="eastAsia"/>
              </w:rPr>
              <w:t>予定</w:t>
            </w:r>
            <w:r>
              <w:t>)</w:t>
            </w:r>
          </w:p>
        </w:tc>
        <w:tc>
          <w:tcPr>
            <w:tcW w:w="2270" w:type="dxa"/>
            <w:gridSpan w:val="2"/>
            <w:vAlign w:val="center"/>
          </w:tcPr>
          <w:p w:rsidR="00063D40" w:rsidRDefault="00063D40">
            <w:pPr>
              <w:jc w:val="right"/>
            </w:pPr>
            <w:r>
              <w:rPr>
                <w:rFonts w:hint="eastAsia"/>
              </w:rPr>
              <w:t>年　　月　　日</w:t>
            </w:r>
          </w:p>
        </w:tc>
        <w:tc>
          <w:tcPr>
            <w:tcW w:w="2270" w:type="dxa"/>
            <w:gridSpan w:val="4"/>
            <w:vAlign w:val="center"/>
          </w:tcPr>
          <w:p w:rsidR="00063D40" w:rsidRDefault="00063D40">
            <w:r>
              <w:rPr>
                <w:rFonts w:hint="eastAsia"/>
                <w:spacing w:val="35"/>
              </w:rPr>
              <w:t>補助事業等の</w:t>
            </w:r>
            <w:r>
              <w:rPr>
                <w:rFonts w:hint="eastAsia"/>
              </w:rPr>
              <w:t>完</w:t>
            </w:r>
            <w:r>
              <w:rPr>
                <w:rFonts w:hint="eastAsia"/>
                <w:spacing w:val="60"/>
              </w:rPr>
              <w:t>了年月</w:t>
            </w:r>
            <w:r>
              <w:rPr>
                <w:rFonts w:hint="eastAsia"/>
                <w:spacing w:val="55"/>
              </w:rPr>
              <w:t>日</w:t>
            </w:r>
            <w:r>
              <w:t>(</w:t>
            </w:r>
            <w:r>
              <w:rPr>
                <w:rFonts w:hint="eastAsia"/>
                <w:spacing w:val="65"/>
              </w:rPr>
              <w:t>予</w:t>
            </w:r>
            <w:r>
              <w:rPr>
                <w:rFonts w:hint="eastAsia"/>
              </w:rPr>
              <w:t>定</w:t>
            </w:r>
            <w:r>
              <w:t>)</w:t>
            </w:r>
          </w:p>
        </w:tc>
        <w:tc>
          <w:tcPr>
            <w:tcW w:w="2008" w:type="dxa"/>
            <w:vAlign w:val="center"/>
          </w:tcPr>
          <w:p w:rsidR="00063D40" w:rsidRDefault="00063D40">
            <w:pPr>
              <w:jc w:val="right"/>
            </w:pPr>
            <w:r>
              <w:rPr>
                <w:rFonts w:hint="eastAsia"/>
              </w:rPr>
              <w:t>年　　月　　日</w:t>
            </w:r>
          </w:p>
        </w:tc>
        <w:tc>
          <w:tcPr>
            <w:tcW w:w="283" w:type="dxa"/>
            <w:vMerge/>
          </w:tcPr>
          <w:p w:rsidR="00063D40" w:rsidRDefault="00063D40"/>
        </w:tc>
      </w:tr>
      <w:tr w:rsidR="00063D40">
        <w:tblPrEx>
          <w:tblCellMar>
            <w:top w:w="0" w:type="dxa"/>
            <w:bottom w:w="0" w:type="dxa"/>
          </w:tblCellMar>
        </w:tblPrEx>
        <w:trPr>
          <w:cantSplit/>
          <w:trHeight w:hRule="exact" w:val="1000"/>
        </w:trPr>
        <w:tc>
          <w:tcPr>
            <w:tcW w:w="218" w:type="dxa"/>
            <w:vMerge/>
          </w:tcPr>
          <w:p w:rsidR="00063D40" w:rsidRDefault="00063D40"/>
        </w:tc>
        <w:tc>
          <w:tcPr>
            <w:tcW w:w="1456" w:type="dxa"/>
            <w:vAlign w:val="center"/>
          </w:tcPr>
          <w:p w:rsidR="00063D40" w:rsidRDefault="00063D40">
            <w:pPr>
              <w:jc w:val="distribute"/>
            </w:pPr>
            <w:r>
              <w:rPr>
                <w:rFonts w:hint="eastAsia"/>
              </w:rPr>
              <w:t>添付書類</w:t>
            </w:r>
          </w:p>
        </w:tc>
        <w:tc>
          <w:tcPr>
            <w:tcW w:w="6548" w:type="dxa"/>
            <w:gridSpan w:val="7"/>
            <w:vAlign w:val="center"/>
          </w:tcPr>
          <w:p w:rsidR="00063D40" w:rsidRDefault="00063D40">
            <w:pPr>
              <w:spacing w:after="120"/>
            </w:pPr>
            <w:r>
              <w:rPr>
                <w:rFonts w:hint="eastAsia"/>
              </w:rPr>
              <w:t xml:space="preserve">　　□事業計画書　　　□収支予算書　　　□前年度決算書</w:t>
            </w:r>
          </w:p>
          <w:p w:rsidR="00063D40" w:rsidRDefault="00063D40">
            <w:r>
              <w:rPr>
                <w:rFonts w:hint="eastAsia"/>
              </w:rPr>
              <w:t xml:space="preserve">　　□工事実施設計書　　　その他</w:t>
            </w:r>
            <w:r>
              <w:t>(</w:t>
            </w:r>
            <w:r>
              <w:rPr>
                <w:rFonts w:hint="eastAsia"/>
              </w:rPr>
              <w:t xml:space="preserve">　　　　　　　　　　</w:t>
            </w:r>
            <w:r>
              <w:t>)</w:t>
            </w:r>
          </w:p>
        </w:tc>
        <w:tc>
          <w:tcPr>
            <w:tcW w:w="283" w:type="dxa"/>
            <w:vMerge/>
          </w:tcPr>
          <w:p w:rsidR="00063D40" w:rsidRDefault="00063D40"/>
        </w:tc>
      </w:tr>
      <w:tr w:rsidR="00063D40">
        <w:tblPrEx>
          <w:tblCellMar>
            <w:top w:w="0" w:type="dxa"/>
            <w:bottom w:w="0" w:type="dxa"/>
          </w:tblCellMar>
        </w:tblPrEx>
        <w:trPr>
          <w:cantSplit/>
          <w:trHeight w:hRule="exact" w:val="1000"/>
        </w:trPr>
        <w:tc>
          <w:tcPr>
            <w:tcW w:w="218" w:type="dxa"/>
            <w:vMerge/>
            <w:tcBorders>
              <w:bottom w:val="nil"/>
            </w:tcBorders>
          </w:tcPr>
          <w:p w:rsidR="00063D40" w:rsidRDefault="00063D40"/>
        </w:tc>
        <w:tc>
          <w:tcPr>
            <w:tcW w:w="1456" w:type="dxa"/>
          </w:tcPr>
          <w:p w:rsidR="00063D40" w:rsidRDefault="00063D40">
            <w:r>
              <w:rPr>
                <w:rFonts w:hint="eastAsia"/>
              </w:rPr>
              <w:t>※</w:t>
            </w:r>
          </w:p>
          <w:p w:rsidR="00063D40" w:rsidRDefault="00063D40">
            <w:r>
              <w:rPr>
                <w:rFonts w:hint="eastAsia"/>
              </w:rPr>
              <w:t>担当課処理欄</w:t>
            </w:r>
          </w:p>
        </w:tc>
        <w:tc>
          <w:tcPr>
            <w:tcW w:w="6548" w:type="dxa"/>
            <w:gridSpan w:val="7"/>
          </w:tcPr>
          <w:p w:rsidR="00063D40" w:rsidRDefault="00063D40">
            <w:r>
              <w:rPr>
                <w:rFonts w:hint="eastAsia"/>
              </w:rPr>
              <w:t xml:space="preserve">　</w:t>
            </w:r>
          </w:p>
        </w:tc>
        <w:tc>
          <w:tcPr>
            <w:tcW w:w="283" w:type="dxa"/>
            <w:vMerge/>
            <w:tcBorders>
              <w:bottom w:val="nil"/>
            </w:tcBorders>
          </w:tcPr>
          <w:p w:rsidR="00063D40" w:rsidRDefault="00063D40"/>
        </w:tc>
      </w:tr>
      <w:tr w:rsidR="00063D40" w:rsidTr="00C35805">
        <w:tblPrEx>
          <w:tblCellMar>
            <w:top w:w="0" w:type="dxa"/>
            <w:bottom w:w="0" w:type="dxa"/>
          </w:tblCellMar>
        </w:tblPrEx>
        <w:trPr>
          <w:cantSplit/>
          <w:trHeight w:hRule="exact" w:val="720"/>
        </w:trPr>
        <w:tc>
          <w:tcPr>
            <w:tcW w:w="8505" w:type="dxa"/>
            <w:gridSpan w:val="10"/>
            <w:tcBorders>
              <w:top w:val="nil"/>
            </w:tcBorders>
            <w:vAlign w:val="center"/>
          </w:tcPr>
          <w:p w:rsidR="00063D40" w:rsidRDefault="00063D40">
            <w:r>
              <w:rPr>
                <w:rFonts w:hint="eastAsia"/>
              </w:rPr>
              <w:t xml:space="preserve">　注　※印の欄は記入しないこと。</w:t>
            </w:r>
          </w:p>
        </w:tc>
      </w:tr>
    </w:tbl>
    <w:p w:rsidR="00063D40" w:rsidRDefault="00063D40"/>
    <w:sectPr w:rsidR="00063D40">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4C" w:rsidRDefault="00793A4C" w:rsidP="00694247">
      <w:r>
        <w:separator/>
      </w:r>
    </w:p>
  </w:endnote>
  <w:endnote w:type="continuationSeparator" w:id="0">
    <w:p w:rsidR="00793A4C" w:rsidRDefault="00793A4C" w:rsidP="0069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4C" w:rsidRDefault="00793A4C" w:rsidP="00694247">
      <w:r>
        <w:separator/>
      </w:r>
    </w:p>
  </w:footnote>
  <w:footnote w:type="continuationSeparator" w:id="0">
    <w:p w:rsidR="00793A4C" w:rsidRDefault="00793A4C" w:rsidP="00694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40"/>
    <w:rsid w:val="00026EB8"/>
    <w:rsid w:val="00063D40"/>
    <w:rsid w:val="00186CFE"/>
    <w:rsid w:val="00466FC8"/>
    <w:rsid w:val="0062566C"/>
    <w:rsid w:val="00694247"/>
    <w:rsid w:val="007878FB"/>
    <w:rsid w:val="00793A4C"/>
    <w:rsid w:val="00881074"/>
    <w:rsid w:val="008F04E9"/>
    <w:rsid w:val="00A913C5"/>
    <w:rsid w:val="00C35805"/>
    <w:rsid w:val="00D4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2AABD86-E8E5-43DC-B67F-39A45756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493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ageo</cp:lastModifiedBy>
  <cp:revision>2</cp:revision>
  <dcterms:created xsi:type="dcterms:W3CDTF">2021-08-11T05:55:00Z</dcterms:created>
  <dcterms:modified xsi:type="dcterms:W3CDTF">2021-08-11T05:55:00Z</dcterms:modified>
  <cp:category>_x000d_</cp:category>
</cp:coreProperties>
</file>